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3B" w:rsidRPr="00FE2C87" w:rsidRDefault="00C17C3B" w:rsidP="00C17C3B">
      <w:pPr>
        <w:jc w:val="center"/>
        <w:rPr>
          <w:b/>
          <w:sz w:val="28"/>
          <w:szCs w:val="28"/>
        </w:rPr>
      </w:pPr>
      <w:r w:rsidRPr="00FE2C87">
        <w:rPr>
          <w:b/>
          <w:sz w:val="28"/>
          <w:szCs w:val="28"/>
        </w:rPr>
        <w:t xml:space="preserve">ИЗБИРАТЕЛЬНАЯ КОМИССИЯ МУНИЦИПАЛЬНОГО </w:t>
      </w:r>
      <w:proofErr w:type="gramStart"/>
      <w:r w:rsidRPr="00FE2C87">
        <w:rPr>
          <w:b/>
          <w:sz w:val="28"/>
          <w:szCs w:val="28"/>
        </w:rPr>
        <w:t>ОБРАЗОВАНИЯ</w:t>
      </w:r>
      <w:proofErr w:type="gramEnd"/>
      <w:r w:rsidRPr="00FE2C87">
        <w:rPr>
          <w:b/>
          <w:sz w:val="28"/>
          <w:szCs w:val="28"/>
        </w:rPr>
        <w:t xml:space="preserve"> ЗАТО ЖЕЛЕЗНОГОРСК КРАСНОЯРСКОГО КРАЯ</w:t>
      </w:r>
    </w:p>
    <w:p w:rsidR="00C17C3B" w:rsidRPr="00482DD3" w:rsidRDefault="00C17C3B" w:rsidP="00C17C3B">
      <w:pPr>
        <w:jc w:val="center"/>
      </w:pPr>
    </w:p>
    <w:p w:rsidR="00C17C3B" w:rsidRPr="00FE2C87" w:rsidRDefault="00C17C3B" w:rsidP="00C17C3B">
      <w:pPr>
        <w:jc w:val="center"/>
        <w:rPr>
          <w:sz w:val="28"/>
          <w:szCs w:val="28"/>
        </w:rPr>
      </w:pPr>
      <w:r w:rsidRPr="00FE2C87">
        <w:rPr>
          <w:b/>
          <w:sz w:val="28"/>
          <w:szCs w:val="28"/>
        </w:rPr>
        <w:t>РЕШЕНИЕ</w:t>
      </w:r>
    </w:p>
    <w:p w:rsidR="00C17C3B" w:rsidRPr="00FE2C87" w:rsidRDefault="00C17C3B" w:rsidP="00C17C3B">
      <w:pPr>
        <w:jc w:val="center"/>
      </w:pPr>
    </w:p>
    <w:tbl>
      <w:tblPr>
        <w:tblW w:w="0" w:type="auto"/>
        <w:tblInd w:w="-176" w:type="dxa"/>
        <w:tblLayout w:type="fixed"/>
        <w:tblLook w:val="0000"/>
      </w:tblPr>
      <w:tblGrid>
        <w:gridCol w:w="3545"/>
        <w:gridCol w:w="2955"/>
        <w:gridCol w:w="3162"/>
      </w:tblGrid>
      <w:tr w:rsidR="00C17C3B" w:rsidRPr="007310C4" w:rsidTr="00C17C3B">
        <w:trPr>
          <w:trHeight w:val="324"/>
        </w:trPr>
        <w:tc>
          <w:tcPr>
            <w:tcW w:w="3545" w:type="dxa"/>
          </w:tcPr>
          <w:p w:rsidR="00C17C3B" w:rsidRPr="001D3AC9" w:rsidRDefault="00C17C3B" w:rsidP="00C17C3B">
            <w:pPr>
              <w:ind w:righ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  <w:r>
              <w:rPr>
                <w:color w:val="000000"/>
                <w:sz w:val="28"/>
                <w:szCs w:val="28"/>
              </w:rPr>
              <w:t xml:space="preserve"> сентября </w:t>
            </w:r>
            <w:r w:rsidR="004F45B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2015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1D3AC9">
              <w:rPr>
                <w:color w:val="000000"/>
                <w:sz w:val="28"/>
                <w:szCs w:val="28"/>
              </w:rPr>
              <w:t xml:space="preserve">года  </w:t>
            </w:r>
          </w:p>
        </w:tc>
        <w:tc>
          <w:tcPr>
            <w:tcW w:w="2955" w:type="dxa"/>
          </w:tcPr>
          <w:p w:rsidR="00C17C3B" w:rsidRPr="001D3AC9" w:rsidRDefault="00C17C3B" w:rsidP="007956E8">
            <w:pPr>
              <w:rPr>
                <w:color w:val="000000"/>
                <w:sz w:val="28"/>
                <w:szCs w:val="28"/>
              </w:rPr>
            </w:pPr>
            <w:r w:rsidRPr="001D3AC9">
              <w:rPr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3162" w:type="dxa"/>
          </w:tcPr>
          <w:p w:rsidR="00C17C3B" w:rsidRPr="00E24625" w:rsidRDefault="00C17C3B" w:rsidP="007956E8">
            <w:pPr>
              <w:rPr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</w:rPr>
              <w:t xml:space="preserve">           </w:t>
            </w:r>
            <w:r w:rsidRPr="00E2462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43</w:t>
            </w:r>
            <w:r w:rsidRPr="00E2462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176</w:t>
            </w:r>
          </w:p>
        </w:tc>
      </w:tr>
    </w:tbl>
    <w:p w:rsidR="00C17C3B" w:rsidRPr="00A30A54" w:rsidRDefault="00C17C3B" w:rsidP="00C17C3B">
      <w:pPr>
        <w:jc w:val="center"/>
        <w:rPr>
          <w:b/>
          <w:bCs/>
          <w:sz w:val="24"/>
          <w:szCs w:val="24"/>
        </w:rPr>
      </w:pPr>
    </w:p>
    <w:p w:rsidR="00C17C3B" w:rsidRPr="00C17C3B" w:rsidRDefault="00C17C3B" w:rsidP="00C17C3B">
      <w:pPr>
        <w:jc w:val="center"/>
        <w:rPr>
          <w:b/>
          <w:sz w:val="28"/>
          <w:szCs w:val="28"/>
        </w:rPr>
      </w:pPr>
      <w:r w:rsidRPr="00C17C3B">
        <w:rPr>
          <w:b/>
          <w:bCs/>
          <w:sz w:val="28"/>
          <w:szCs w:val="28"/>
        </w:rPr>
        <w:t xml:space="preserve">О </w:t>
      </w:r>
      <w:r w:rsidRPr="00C17C3B">
        <w:rPr>
          <w:b/>
          <w:sz w:val="28"/>
          <w:szCs w:val="28"/>
        </w:rPr>
        <w:t>жалобе Мартынова И.В. – избирателя, жителя города Железногорска Красноярского края</w:t>
      </w:r>
    </w:p>
    <w:p w:rsidR="00C17C3B" w:rsidRPr="00C17C3B" w:rsidRDefault="00C17C3B">
      <w:pPr>
        <w:rPr>
          <w:b/>
          <w:sz w:val="28"/>
          <w:szCs w:val="28"/>
        </w:rPr>
      </w:pPr>
    </w:p>
    <w:p w:rsidR="00C17C3B" w:rsidRDefault="00947D69" w:rsidP="00C17C3B">
      <w:pPr>
        <w:ind w:right="-1" w:firstLine="708"/>
        <w:jc w:val="both"/>
        <w:rPr>
          <w:sz w:val="28"/>
          <w:szCs w:val="28"/>
          <w:lang w:val="en-US"/>
        </w:rPr>
      </w:pPr>
      <w:r w:rsidRPr="00C17C3B">
        <w:rPr>
          <w:sz w:val="28"/>
          <w:szCs w:val="28"/>
        </w:rPr>
        <w:t xml:space="preserve">11.09.2015г. в избирательную комиссию муниципального </w:t>
      </w:r>
      <w:proofErr w:type="gramStart"/>
      <w:r w:rsidRPr="00C17C3B">
        <w:rPr>
          <w:sz w:val="28"/>
          <w:szCs w:val="28"/>
        </w:rPr>
        <w:t>образования</w:t>
      </w:r>
      <w:proofErr w:type="gramEnd"/>
      <w:r w:rsidRPr="00C17C3B">
        <w:rPr>
          <w:sz w:val="28"/>
          <w:szCs w:val="28"/>
        </w:rPr>
        <w:t xml:space="preserve"> ЗАТО Железногорск Красноярского края поступила письменная жалоба гражданина Мартынова Ивана Владимировича, в которой заявитель просит проверить законность размещения в гардеробе на первом этаже здания Администрации ЗАТО г. Железногорск газеты, агитирующих за «Единую Россию», в котором расположено помещение избирательной комиссии муниципального образования ЗАТО Железногорск Красноярского края. </w:t>
      </w:r>
    </w:p>
    <w:p w:rsidR="00C17C3B" w:rsidRDefault="00947D69" w:rsidP="00C17C3B">
      <w:pPr>
        <w:ind w:right="-1" w:firstLine="708"/>
        <w:jc w:val="both"/>
        <w:rPr>
          <w:sz w:val="28"/>
          <w:szCs w:val="28"/>
          <w:lang w:val="en-US"/>
        </w:rPr>
      </w:pPr>
      <w:r w:rsidRPr="00C17C3B">
        <w:rPr>
          <w:sz w:val="28"/>
          <w:szCs w:val="28"/>
        </w:rPr>
        <w:t xml:space="preserve">В подтверждение своей жалобы Мартынов И.В. представил один экземпляр общественно-политической газеты «Единая Россия на Енисее» № 2 (18) от 25 августа 2015 года (учредитель — Красноярское региональное отделение партии «Единая Россия»), а также вкладыш в указанную газету «Едина Россия-Железногорск». </w:t>
      </w:r>
    </w:p>
    <w:p w:rsidR="00C17C3B" w:rsidRDefault="00947D69" w:rsidP="00C17C3B">
      <w:pPr>
        <w:ind w:right="-1" w:firstLine="708"/>
        <w:jc w:val="both"/>
        <w:rPr>
          <w:sz w:val="28"/>
          <w:szCs w:val="28"/>
          <w:lang w:val="en-US"/>
        </w:rPr>
      </w:pPr>
      <w:r w:rsidRPr="00C17C3B">
        <w:rPr>
          <w:sz w:val="28"/>
          <w:szCs w:val="28"/>
        </w:rPr>
        <w:t xml:space="preserve">Проведенной по жалобе проверкой установлено следующее: </w:t>
      </w:r>
      <w:proofErr w:type="gramStart"/>
      <w:r w:rsidRPr="00C17C3B">
        <w:rPr>
          <w:sz w:val="28"/>
          <w:szCs w:val="28"/>
        </w:rPr>
        <w:t>В силу пункта 10 статьи Федерального закона от 12.06.2002 г. № 67-ФЗ «Об основных гарантиях избирательных прав и права на участие в референдуме граждан Российской Федерации» (далее – Федеральный закон), запрещается вывешивать (расклеивать, размещать)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</w:t>
      </w:r>
      <w:proofErr w:type="gramEnd"/>
      <w:r w:rsidRPr="00C17C3B">
        <w:rPr>
          <w:sz w:val="28"/>
          <w:szCs w:val="28"/>
        </w:rPr>
        <w:t xml:space="preserve"> голосования, и на расстоянии менее 50 метров от входа в них. Здание Администрации ЗАТО Железногорск Красноярского края расположено по адресу: г</w:t>
      </w:r>
      <w:proofErr w:type="gramStart"/>
      <w:r w:rsidRPr="00C17C3B">
        <w:rPr>
          <w:sz w:val="28"/>
          <w:szCs w:val="28"/>
        </w:rPr>
        <w:t>.Ж</w:t>
      </w:r>
      <w:proofErr w:type="gramEnd"/>
      <w:r w:rsidRPr="00C17C3B">
        <w:rPr>
          <w:sz w:val="28"/>
          <w:szCs w:val="28"/>
        </w:rPr>
        <w:t xml:space="preserve">елезногорск, ул. 22 партсъезда, зд.21. Избирательная комиссия муниципального </w:t>
      </w:r>
      <w:proofErr w:type="gramStart"/>
      <w:r w:rsidRPr="00C17C3B">
        <w:rPr>
          <w:sz w:val="28"/>
          <w:szCs w:val="28"/>
        </w:rPr>
        <w:t>образования</w:t>
      </w:r>
      <w:proofErr w:type="gramEnd"/>
      <w:r w:rsidRPr="00C17C3B">
        <w:rPr>
          <w:sz w:val="28"/>
          <w:szCs w:val="28"/>
        </w:rPr>
        <w:t xml:space="preserve"> ЗАТО Железногорск Красноярского края расположена в здании Администрации ЗАТО Железногорск Красноярского края по указанному адресу, в помещении 220. </w:t>
      </w:r>
    </w:p>
    <w:p w:rsidR="00C17C3B" w:rsidRDefault="00947D69" w:rsidP="00C17C3B">
      <w:pPr>
        <w:ind w:right="-1" w:firstLine="708"/>
        <w:jc w:val="both"/>
        <w:rPr>
          <w:sz w:val="28"/>
          <w:szCs w:val="28"/>
          <w:lang w:val="en-US"/>
        </w:rPr>
      </w:pPr>
      <w:r w:rsidRPr="00C17C3B">
        <w:rPr>
          <w:sz w:val="28"/>
          <w:szCs w:val="28"/>
        </w:rPr>
        <w:t xml:space="preserve">Следовательно, в здании </w:t>
      </w:r>
      <w:proofErr w:type="gramStart"/>
      <w:r w:rsidRPr="00C17C3B">
        <w:rPr>
          <w:sz w:val="28"/>
          <w:szCs w:val="28"/>
        </w:rPr>
        <w:t>Администрации</w:t>
      </w:r>
      <w:proofErr w:type="gramEnd"/>
      <w:r w:rsidRPr="00C17C3B">
        <w:rPr>
          <w:sz w:val="28"/>
          <w:szCs w:val="28"/>
        </w:rPr>
        <w:t xml:space="preserve"> ЗАТО Железногорск Красноярского края расположено по адресу: г. Железногорск, ул. 22 партсъезда, 21, запрещается вывешивать (расклеивать, размещать) печатные агитационные материалы, т. к. в указанном здании размещена избирательная комиссия. По фактам, указанным в письменной жалобе Мартынова И.В., уполномоченным представителем избирательного объединения Красноярское региональное отделение Всероссийской политической партии «Единая Россия» дано следующее письменное пояснение: избирательному </w:t>
      </w:r>
      <w:r w:rsidRPr="00C17C3B">
        <w:rPr>
          <w:sz w:val="28"/>
          <w:szCs w:val="28"/>
        </w:rPr>
        <w:lastRenderedPageBreak/>
        <w:t xml:space="preserve">объединению неизвестно, каким образом указанный печатный материал появился в здании </w:t>
      </w:r>
      <w:proofErr w:type="gramStart"/>
      <w:r w:rsidRPr="00C17C3B">
        <w:rPr>
          <w:sz w:val="28"/>
          <w:szCs w:val="28"/>
        </w:rPr>
        <w:t>Администрации</w:t>
      </w:r>
      <w:proofErr w:type="gramEnd"/>
      <w:r w:rsidRPr="00C17C3B">
        <w:rPr>
          <w:sz w:val="28"/>
          <w:szCs w:val="28"/>
        </w:rPr>
        <w:t xml:space="preserve"> ЗАТО Железногорск Красноярского края, избирательное объединение не распространяло газету «Единая Россия на Енисее» № 2 (18) от 25 августа 2015 в здании по указанному выше адресу, запрет, установленный пунктом 10 статьи 54 ФЗ № 67-ФЗ, избирательное объединение не нарушало. </w:t>
      </w:r>
    </w:p>
    <w:p w:rsidR="00C17C3B" w:rsidRDefault="00947D69" w:rsidP="00C17C3B">
      <w:pPr>
        <w:ind w:right="-1" w:firstLine="708"/>
        <w:jc w:val="both"/>
        <w:rPr>
          <w:sz w:val="28"/>
          <w:szCs w:val="28"/>
          <w:lang w:val="en-US"/>
        </w:rPr>
      </w:pPr>
      <w:r w:rsidRPr="00C17C3B">
        <w:rPr>
          <w:sz w:val="28"/>
          <w:szCs w:val="28"/>
        </w:rPr>
        <w:t xml:space="preserve">Избирательная комиссия муниципального </w:t>
      </w:r>
      <w:proofErr w:type="gramStart"/>
      <w:r w:rsidRPr="00C17C3B">
        <w:rPr>
          <w:sz w:val="28"/>
          <w:szCs w:val="28"/>
        </w:rPr>
        <w:t>образования</w:t>
      </w:r>
      <w:proofErr w:type="gramEnd"/>
      <w:r w:rsidRPr="00C17C3B">
        <w:rPr>
          <w:sz w:val="28"/>
          <w:szCs w:val="28"/>
        </w:rPr>
        <w:t xml:space="preserve"> ЗАТО Железногорск Красноярского края считает не установленным и не подтвержденным факт распространения газеты «Единая Россия на Енисее» № 2 (18) от 25 августа 2015 в здании Администрации ЗАТО Железногорск Красноярского края. </w:t>
      </w:r>
    </w:p>
    <w:p w:rsidR="00947D69" w:rsidRPr="00C17C3B" w:rsidRDefault="00947D69" w:rsidP="00C17C3B">
      <w:pPr>
        <w:ind w:right="-1" w:firstLine="708"/>
        <w:jc w:val="both"/>
        <w:rPr>
          <w:sz w:val="28"/>
          <w:szCs w:val="28"/>
        </w:rPr>
      </w:pPr>
      <w:r w:rsidRPr="00C17C3B">
        <w:rPr>
          <w:sz w:val="28"/>
          <w:szCs w:val="28"/>
        </w:rPr>
        <w:t xml:space="preserve">В силу изложенного, на основании пункта 6 статьи 75 Федерального закона «Об основных гарантиях избирательных прав и права на участие в референдуме граждан Российской Федерации», избирательная комиссия муниципального </w:t>
      </w:r>
      <w:proofErr w:type="gramStart"/>
      <w:r w:rsidRPr="00C17C3B">
        <w:rPr>
          <w:sz w:val="28"/>
          <w:szCs w:val="28"/>
        </w:rPr>
        <w:t>образования</w:t>
      </w:r>
      <w:proofErr w:type="gramEnd"/>
      <w:r w:rsidRPr="00C17C3B">
        <w:rPr>
          <w:sz w:val="28"/>
          <w:szCs w:val="28"/>
        </w:rPr>
        <w:t xml:space="preserve"> ЗАТО Железногорск Красноярского края</w:t>
      </w:r>
    </w:p>
    <w:p w:rsidR="00947D69" w:rsidRPr="00C17C3B" w:rsidRDefault="00947D69" w:rsidP="00C17C3B">
      <w:pPr>
        <w:ind w:right="-1"/>
        <w:jc w:val="both"/>
        <w:rPr>
          <w:sz w:val="28"/>
          <w:szCs w:val="28"/>
        </w:rPr>
      </w:pPr>
    </w:p>
    <w:p w:rsidR="00C17C3B" w:rsidRPr="00C17C3B" w:rsidRDefault="00947D69" w:rsidP="00C17C3B">
      <w:pPr>
        <w:ind w:right="-1"/>
        <w:jc w:val="both"/>
        <w:rPr>
          <w:b/>
          <w:sz w:val="28"/>
          <w:szCs w:val="28"/>
          <w:lang w:val="en-US"/>
        </w:rPr>
      </w:pPr>
      <w:r w:rsidRPr="00C17C3B">
        <w:rPr>
          <w:b/>
          <w:sz w:val="28"/>
          <w:szCs w:val="28"/>
        </w:rPr>
        <w:t xml:space="preserve">РЕШИЛА: </w:t>
      </w:r>
    </w:p>
    <w:p w:rsidR="00C17C3B" w:rsidRDefault="00C17C3B" w:rsidP="00C17C3B">
      <w:pPr>
        <w:ind w:right="-1"/>
        <w:jc w:val="both"/>
        <w:rPr>
          <w:sz w:val="28"/>
          <w:szCs w:val="28"/>
          <w:lang w:val="en-US"/>
        </w:rPr>
      </w:pPr>
    </w:p>
    <w:p w:rsidR="00CC1ABC" w:rsidRPr="00C17C3B" w:rsidRDefault="00947D69" w:rsidP="00C17C3B">
      <w:pPr>
        <w:ind w:right="-1"/>
        <w:jc w:val="both"/>
        <w:rPr>
          <w:sz w:val="28"/>
          <w:szCs w:val="28"/>
        </w:rPr>
      </w:pPr>
      <w:r w:rsidRPr="00C17C3B">
        <w:rPr>
          <w:sz w:val="28"/>
          <w:szCs w:val="28"/>
        </w:rPr>
        <w:t xml:space="preserve">Оставить жалобу избирателя Мартынова Ивана Владимировича, проживающего в городе Железногорске, без удовлетворения. </w:t>
      </w:r>
    </w:p>
    <w:p w:rsidR="00C17C3B" w:rsidRPr="00C17C3B" w:rsidRDefault="00C17C3B" w:rsidP="00C17C3B">
      <w:pPr>
        <w:ind w:right="-1"/>
        <w:jc w:val="both"/>
        <w:rPr>
          <w:sz w:val="28"/>
          <w:szCs w:val="28"/>
        </w:rPr>
      </w:pPr>
    </w:p>
    <w:p w:rsidR="00C17C3B" w:rsidRPr="00C17C3B" w:rsidRDefault="00C17C3B" w:rsidP="00C17C3B">
      <w:pPr>
        <w:ind w:right="-1"/>
        <w:jc w:val="both"/>
        <w:rPr>
          <w:sz w:val="28"/>
          <w:szCs w:val="28"/>
        </w:rPr>
      </w:pPr>
    </w:p>
    <w:p w:rsidR="00C17C3B" w:rsidRPr="00C17C3B" w:rsidRDefault="00C17C3B" w:rsidP="00C17C3B">
      <w:pPr>
        <w:ind w:right="-1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19"/>
        <w:gridCol w:w="284"/>
        <w:gridCol w:w="2380"/>
        <w:gridCol w:w="242"/>
        <w:gridCol w:w="2481"/>
      </w:tblGrid>
      <w:tr w:rsidR="00C17C3B" w:rsidRPr="001D3AC9" w:rsidTr="007956E8">
        <w:trPr>
          <w:trHeight w:val="904"/>
        </w:trPr>
        <w:tc>
          <w:tcPr>
            <w:tcW w:w="4219" w:type="dxa"/>
          </w:tcPr>
          <w:p w:rsidR="00C17C3B" w:rsidRPr="00E36248" w:rsidRDefault="00C17C3B" w:rsidP="007956E8">
            <w:pPr>
              <w:rPr>
                <w:sz w:val="28"/>
                <w:szCs w:val="28"/>
              </w:rPr>
            </w:pPr>
            <w:r w:rsidRPr="00E36248">
              <w:rPr>
                <w:sz w:val="28"/>
                <w:szCs w:val="28"/>
              </w:rPr>
              <w:t>Председатель</w:t>
            </w:r>
          </w:p>
          <w:p w:rsidR="00C17C3B" w:rsidRPr="00E36248" w:rsidRDefault="00C17C3B" w:rsidP="007956E8">
            <w:pPr>
              <w:rPr>
                <w:sz w:val="28"/>
                <w:szCs w:val="28"/>
              </w:rPr>
            </w:pPr>
            <w:r w:rsidRPr="00E36248">
              <w:rPr>
                <w:sz w:val="28"/>
                <w:szCs w:val="28"/>
              </w:rPr>
              <w:t>избирательной комиссии</w:t>
            </w:r>
          </w:p>
          <w:p w:rsidR="00C17C3B" w:rsidRPr="00E36248" w:rsidRDefault="00C17C3B" w:rsidP="007956E8">
            <w:pPr>
              <w:rPr>
                <w:sz w:val="28"/>
                <w:szCs w:val="28"/>
              </w:rPr>
            </w:pPr>
            <w:r w:rsidRPr="00E36248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84" w:type="dxa"/>
          </w:tcPr>
          <w:p w:rsidR="00C17C3B" w:rsidRPr="00E36248" w:rsidRDefault="00C17C3B" w:rsidP="00795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</w:tcPr>
          <w:p w:rsidR="00C17C3B" w:rsidRPr="00E36248" w:rsidRDefault="00C17C3B" w:rsidP="00795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" w:type="dxa"/>
          </w:tcPr>
          <w:p w:rsidR="00C17C3B" w:rsidRPr="00E36248" w:rsidRDefault="00C17C3B" w:rsidP="00795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vAlign w:val="center"/>
          </w:tcPr>
          <w:p w:rsidR="00C17C3B" w:rsidRPr="00E36248" w:rsidRDefault="00C17C3B" w:rsidP="00C17C3B">
            <w:pPr>
              <w:ind w:right="176"/>
              <w:rPr>
                <w:sz w:val="28"/>
                <w:szCs w:val="28"/>
              </w:rPr>
            </w:pPr>
            <w:r w:rsidRPr="00E36248">
              <w:rPr>
                <w:sz w:val="28"/>
                <w:szCs w:val="28"/>
              </w:rPr>
              <w:t>А.А. Соколова</w:t>
            </w:r>
          </w:p>
        </w:tc>
      </w:tr>
      <w:tr w:rsidR="00C17C3B" w:rsidRPr="00DB4865" w:rsidTr="007956E8">
        <w:trPr>
          <w:trHeight w:val="209"/>
        </w:trPr>
        <w:tc>
          <w:tcPr>
            <w:tcW w:w="4219" w:type="dxa"/>
          </w:tcPr>
          <w:p w:rsidR="00C17C3B" w:rsidRPr="00E36248" w:rsidRDefault="00C17C3B" w:rsidP="007956E8">
            <w:pPr>
              <w:jc w:val="center"/>
            </w:pPr>
          </w:p>
        </w:tc>
        <w:tc>
          <w:tcPr>
            <w:tcW w:w="284" w:type="dxa"/>
          </w:tcPr>
          <w:p w:rsidR="00C17C3B" w:rsidRPr="00E36248" w:rsidRDefault="00C17C3B" w:rsidP="007956E8">
            <w:pPr>
              <w:jc w:val="center"/>
            </w:pPr>
          </w:p>
        </w:tc>
        <w:tc>
          <w:tcPr>
            <w:tcW w:w="2380" w:type="dxa"/>
          </w:tcPr>
          <w:p w:rsidR="00C17C3B" w:rsidRPr="00E36248" w:rsidRDefault="00C17C3B" w:rsidP="007956E8">
            <w:pPr>
              <w:jc w:val="center"/>
            </w:pPr>
          </w:p>
        </w:tc>
        <w:tc>
          <w:tcPr>
            <w:tcW w:w="242" w:type="dxa"/>
          </w:tcPr>
          <w:p w:rsidR="00C17C3B" w:rsidRPr="00E36248" w:rsidRDefault="00C17C3B" w:rsidP="007956E8">
            <w:pPr>
              <w:jc w:val="center"/>
            </w:pPr>
          </w:p>
        </w:tc>
        <w:tc>
          <w:tcPr>
            <w:tcW w:w="2481" w:type="dxa"/>
          </w:tcPr>
          <w:p w:rsidR="00C17C3B" w:rsidRPr="00E36248" w:rsidRDefault="00C17C3B" w:rsidP="007956E8">
            <w:pPr>
              <w:jc w:val="center"/>
            </w:pPr>
          </w:p>
        </w:tc>
      </w:tr>
      <w:tr w:rsidR="00C17C3B" w:rsidRPr="00DB4865" w:rsidTr="007956E8">
        <w:trPr>
          <w:trHeight w:val="836"/>
        </w:trPr>
        <w:tc>
          <w:tcPr>
            <w:tcW w:w="4219" w:type="dxa"/>
          </w:tcPr>
          <w:p w:rsidR="00C17C3B" w:rsidRPr="00E36248" w:rsidRDefault="00C17C3B" w:rsidP="007956E8">
            <w:pPr>
              <w:rPr>
                <w:sz w:val="28"/>
                <w:szCs w:val="28"/>
              </w:rPr>
            </w:pPr>
            <w:r w:rsidRPr="00E36248">
              <w:rPr>
                <w:sz w:val="28"/>
                <w:szCs w:val="28"/>
              </w:rPr>
              <w:t>Секретарь</w:t>
            </w:r>
          </w:p>
          <w:p w:rsidR="00C17C3B" w:rsidRPr="00E36248" w:rsidRDefault="00C17C3B" w:rsidP="007956E8">
            <w:pPr>
              <w:rPr>
                <w:sz w:val="28"/>
                <w:szCs w:val="28"/>
              </w:rPr>
            </w:pPr>
            <w:r w:rsidRPr="00E36248">
              <w:rPr>
                <w:sz w:val="28"/>
                <w:szCs w:val="28"/>
              </w:rPr>
              <w:t>избирательной комиссии муниципального образования</w:t>
            </w:r>
          </w:p>
        </w:tc>
        <w:tc>
          <w:tcPr>
            <w:tcW w:w="284" w:type="dxa"/>
          </w:tcPr>
          <w:p w:rsidR="00C17C3B" w:rsidRPr="00E36248" w:rsidRDefault="00C17C3B" w:rsidP="00795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</w:tcPr>
          <w:p w:rsidR="00C17C3B" w:rsidRPr="00E36248" w:rsidRDefault="00C17C3B" w:rsidP="00795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" w:type="dxa"/>
          </w:tcPr>
          <w:p w:rsidR="00C17C3B" w:rsidRPr="00E36248" w:rsidRDefault="00C17C3B" w:rsidP="00795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vAlign w:val="center"/>
          </w:tcPr>
          <w:p w:rsidR="00C17C3B" w:rsidRPr="00E36248" w:rsidRDefault="00C17C3B" w:rsidP="007956E8">
            <w:pPr>
              <w:rPr>
                <w:sz w:val="28"/>
                <w:szCs w:val="28"/>
              </w:rPr>
            </w:pPr>
          </w:p>
          <w:p w:rsidR="00C17C3B" w:rsidRPr="00E36248" w:rsidRDefault="00C17C3B" w:rsidP="007956E8">
            <w:pPr>
              <w:rPr>
                <w:sz w:val="28"/>
                <w:szCs w:val="28"/>
              </w:rPr>
            </w:pPr>
          </w:p>
          <w:p w:rsidR="00C17C3B" w:rsidRPr="00E36248" w:rsidRDefault="00C17C3B" w:rsidP="00C17C3B">
            <w:pPr>
              <w:ind w:right="176"/>
              <w:jc w:val="right"/>
              <w:rPr>
                <w:sz w:val="28"/>
                <w:szCs w:val="28"/>
              </w:rPr>
            </w:pPr>
            <w:r w:rsidRPr="00E36248">
              <w:rPr>
                <w:sz w:val="28"/>
                <w:szCs w:val="28"/>
              </w:rPr>
              <w:t xml:space="preserve">С.И. </w:t>
            </w:r>
            <w:proofErr w:type="spellStart"/>
            <w:r w:rsidRPr="00E36248">
              <w:rPr>
                <w:sz w:val="28"/>
                <w:szCs w:val="28"/>
              </w:rPr>
              <w:t>Пургина</w:t>
            </w:r>
            <w:proofErr w:type="spellEnd"/>
          </w:p>
        </w:tc>
      </w:tr>
    </w:tbl>
    <w:p w:rsidR="00C17C3B" w:rsidRPr="00C17C3B" w:rsidRDefault="00C17C3B" w:rsidP="00C17C3B">
      <w:pPr>
        <w:ind w:right="-1"/>
        <w:jc w:val="both"/>
        <w:rPr>
          <w:sz w:val="28"/>
          <w:szCs w:val="28"/>
          <w:lang w:val="en-US"/>
        </w:rPr>
      </w:pPr>
    </w:p>
    <w:sectPr w:rsidR="00C17C3B" w:rsidRPr="00C17C3B" w:rsidSect="00CC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D69"/>
    <w:rsid w:val="0040104E"/>
    <w:rsid w:val="004F45B7"/>
    <w:rsid w:val="00747352"/>
    <w:rsid w:val="00947D69"/>
    <w:rsid w:val="00C17C3B"/>
    <w:rsid w:val="00CC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9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2015-09-13T11:50:00Z</dcterms:created>
  <dcterms:modified xsi:type="dcterms:W3CDTF">2015-09-13T11:50:00Z</dcterms:modified>
</cp:coreProperties>
</file>